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9CA6" w14:textId="77777777" w:rsidR="00367DCE" w:rsidRDefault="008955C9" w:rsidP="00367DCE">
      <w:pPr>
        <w:jc w:val="center"/>
        <w:rPr>
          <w:b/>
          <w:bCs/>
          <w:color w:val="00B050"/>
          <w:sz w:val="40"/>
          <w:szCs w:val="40"/>
          <w:lang w:val="de-DE"/>
        </w:rPr>
      </w:pPr>
      <w:r w:rsidRPr="00367DCE">
        <w:rPr>
          <w:b/>
          <w:bCs/>
          <w:color w:val="00B050"/>
          <w:sz w:val="40"/>
          <w:szCs w:val="40"/>
          <w:lang w:val="de-DE"/>
        </w:rPr>
        <w:t xml:space="preserve">Zusatz zum bestehenden </w:t>
      </w:r>
    </w:p>
    <w:p w14:paraId="1AA06E38" w14:textId="77777777" w:rsidR="00367DCE" w:rsidRDefault="008955C9" w:rsidP="00367DCE">
      <w:pPr>
        <w:jc w:val="center"/>
        <w:rPr>
          <w:b/>
          <w:bCs/>
          <w:color w:val="00B050"/>
          <w:sz w:val="40"/>
          <w:szCs w:val="40"/>
          <w:lang w:val="de-DE"/>
        </w:rPr>
      </w:pPr>
      <w:r w:rsidRPr="00367DCE">
        <w:rPr>
          <w:b/>
          <w:bCs/>
          <w:color w:val="00B050"/>
          <w:sz w:val="40"/>
          <w:szCs w:val="40"/>
          <w:lang w:val="de-DE"/>
        </w:rPr>
        <w:t xml:space="preserve">Special Olympic Reglement für den </w:t>
      </w:r>
    </w:p>
    <w:p w14:paraId="107AD6AB" w14:textId="56126458" w:rsidR="001F26A7" w:rsidRPr="00367DCE" w:rsidRDefault="008955C9" w:rsidP="00367DCE">
      <w:pPr>
        <w:jc w:val="center"/>
        <w:rPr>
          <w:b/>
          <w:bCs/>
          <w:color w:val="00B050"/>
          <w:sz w:val="40"/>
          <w:szCs w:val="40"/>
          <w:lang w:val="de-DE"/>
        </w:rPr>
      </w:pPr>
      <w:r w:rsidRPr="00367DCE">
        <w:rPr>
          <w:b/>
          <w:bCs/>
          <w:color w:val="00B050"/>
          <w:sz w:val="40"/>
          <w:szCs w:val="40"/>
          <w:lang w:val="de-DE"/>
        </w:rPr>
        <w:t>„Special Ski Cup 2024“</w:t>
      </w:r>
    </w:p>
    <w:p w14:paraId="73044B59" w14:textId="77777777" w:rsidR="008955C9" w:rsidRDefault="008955C9">
      <w:pPr>
        <w:rPr>
          <w:lang w:val="de-DE"/>
        </w:rPr>
      </w:pPr>
    </w:p>
    <w:p w14:paraId="48B0977C" w14:textId="17F76B82" w:rsidR="008955C9" w:rsidRPr="00367DCE" w:rsidRDefault="008955C9">
      <w:pPr>
        <w:rPr>
          <w:b/>
          <w:bCs/>
          <w:lang w:val="de-DE"/>
        </w:rPr>
      </w:pPr>
      <w:proofErr w:type="spellStart"/>
      <w:r w:rsidRPr="00367DCE">
        <w:rPr>
          <w:b/>
          <w:bCs/>
          <w:lang w:val="de-DE"/>
        </w:rPr>
        <w:t>D</w:t>
      </w:r>
      <w:r w:rsidR="00367DCE">
        <w:rPr>
          <w:b/>
          <w:bCs/>
          <w:lang w:val="de-DE"/>
        </w:rPr>
        <w:t>i</w:t>
      </w:r>
      <w:r w:rsidRPr="00367DCE">
        <w:rPr>
          <w:b/>
          <w:bCs/>
          <w:lang w:val="de-DE"/>
        </w:rPr>
        <w:t>visioning</w:t>
      </w:r>
      <w:proofErr w:type="spellEnd"/>
      <w:r w:rsidRPr="00367DCE">
        <w:rPr>
          <w:b/>
          <w:bCs/>
          <w:lang w:val="de-DE"/>
        </w:rPr>
        <w:t>:</w:t>
      </w:r>
    </w:p>
    <w:p w14:paraId="75E02C3F" w14:textId="1142C5AA" w:rsidR="008955C9" w:rsidRDefault="008955C9">
      <w:pPr>
        <w:rPr>
          <w:lang w:val="de-DE"/>
        </w:rPr>
      </w:pPr>
      <w:r>
        <w:rPr>
          <w:lang w:val="de-DE"/>
        </w:rPr>
        <w:t xml:space="preserve">Da der „Special Ski Cup 2024“ eine 4- teilige Ski- Alpin Rennserie ist und es am Ende eine Gesamtwertung geben wird, ist am 27.01.2024 ein großes </w:t>
      </w:r>
      <w:proofErr w:type="spellStart"/>
      <w:r>
        <w:rPr>
          <w:lang w:val="de-DE"/>
        </w:rPr>
        <w:t>Divisioning</w:t>
      </w:r>
      <w:proofErr w:type="spellEnd"/>
      <w:r>
        <w:rPr>
          <w:lang w:val="de-DE"/>
        </w:rPr>
        <w:t xml:space="preserve"> geplant, in welchem die SportlerInnen für alle 4 Bewerbe in Leistungsstufen eingeteilt werden. Dies wird von Thomas Gruber (Sportdirektor</w:t>
      </w:r>
      <w:r w:rsidR="00FE17E7">
        <w:rPr>
          <w:lang w:val="de-DE"/>
        </w:rPr>
        <w:t xml:space="preserve"> </w:t>
      </w:r>
      <w:proofErr w:type="spellStart"/>
      <w:r w:rsidR="00FE17E7">
        <w:rPr>
          <w:lang w:val="de-DE"/>
        </w:rPr>
        <w:t>Stv</w:t>
      </w:r>
      <w:proofErr w:type="spellEnd"/>
      <w:r w:rsidR="00FE17E7">
        <w:rPr>
          <w:lang w:val="de-DE"/>
        </w:rPr>
        <w:t>.</w:t>
      </w:r>
      <w:r>
        <w:rPr>
          <w:lang w:val="de-DE"/>
        </w:rPr>
        <w:t xml:space="preserve"> SOÖ) sowie Reinhard Lux-</w:t>
      </w:r>
      <w:proofErr w:type="spellStart"/>
      <w:r>
        <w:rPr>
          <w:lang w:val="de-DE"/>
        </w:rPr>
        <w:t>Skalka</w:t>
      </w:r>
      <w:proofErr w:type="spellEnd"/>
      <w:r>
        <w:rPr>
          <w:lang w:val="de-DE"/>
        </w:rPr>
        <w:t xml:space="preserve"> (BLKSTV. Steiermark und steirischer Landesschilehrer) vorgenommen. Der </w:t>
      </w:r>
      <w:proofErr w:type="spellStart"/>
      <w:r>
        <w:rPr>
          <w:lang w:val="de-DE"/>
        </w:rPr>
        <w:t>Divisioninglauf</w:t>
      </w:r>
      <w:proofErr w:type="spellEnd"/>
      <w:r>
        <w:rPr>
          <w:lang w:val="de-DE"/>
        </w:rPr>
        <w:t xml:space="preserve"> wird auch gleich als 1. Durchgang herangezogen. Bei Unklarheiten bezüglich der Einteilung besteht die Möglichkeit, dass der Sportler/ die Sportlerin den Lauf nochmals absolviert.</w:t>
      </w:r>
    </w:p>
    <w:p w14:paraId="1388B74A" w14:textId="759F9F8E" w:rsidR="009314D8" w:rsidRDefault="009314D8">
      <w:pPr>
        <w:rPr>
          <w:lang w:val="de-DE"/>
        </w:rPr>
      </w:pPr>
      <w:r>
        <w:rPr>
          <w:lang w:val="de-DE"/>
        </w:rPr>
        <w:t xml:space="preserve">Unterstützt werden wir </w:t>
      </w:r>
      <w:r w:rsidR="00BA271F">
        <w:rPr>
          <w:lang w:val="de-DE"/>
        </w:rPr>
        <w:t xml:space="preserve">im </w:t>
      </w:r>
      <w:proofErr w:type="spellStart"/>
      <w:r w:rsidR="00BA271F">
        <w:rPr>
          <w:lang w:val="de-DE"/>
        </w:rPr>
        <w:t>Divisioning</w:t>
      </w:r>
      <w:proofErr w:type="spellEnd"/>
      <w:r w:rsidR="00BA271F">
        <w:rPr>
          <w:lang w:val="de-DE"/>
        </w:rPr>
        <w:t xml:space="preserve"> </w:t>
      </w:r>
      <w:r w:rsidR="00D6602F">
        <w:rPr>
          <w:lang w:val="de-DE"/>
        </w:rPr>
        <w:t xml:space="preserve">durch das bewährte </w:t>
      </w:r>
      <w:r w:rsidR="00FE17E7">
        <w:rPr>
          <w:lang w:val="de-DE"/>
        </w:rPr>
        <w:t>Berechnungsprogramm.</w:t>
      </w:r>
    </w:p>
    <w:p w14:paraId="19DC1D51" w14:textId="057F39A0" w:rsidR="008955C9" w:rsidRDefault="008955C9">
      <w:pPr>
        <w:rPr>
          <w:lang w:val="de-DE"/>
        </w:rPr>
      </w:pPr>
      <w:r>
        <w:rPr>
          <w:lang w:val="de-DE"/>
        </w:rPr>
        <w:t>Bei allen weiteren Stationen (</w:t>
      </w:r>
      <w:proofErr w:type="spellStart"/>
      <w:r>
        <w:rPr>
          <w:lang w:val="de-DE"/>
        </w:rPr>
        <w:t>Strallegg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Turnau</w:t>
      </w:r>
      <w:proofErr w:type="spellEnd"/>
      <w:r>
        <w:rPr>
          <w:lang w:val="de-DE"/>
        </w:rPr>
        <w:t xml:space="preserve">, Lachtal) absolvieren QuereinsteigerInnen ebenso im ersten Lauf das sogenannte </w:t>
      </w:r>
      <w:proofErr w:type="spellStart"/>
      <w:r>
        <w:rPr>
          <w:lang w:val="de-DE"/>
        </w:rPr>
        <w:t>Divisioning</w:t>
      </w:r>
      <w:proofErr w:type="spellEnd"/>
      <w:r>
        <w:rPr>
          <w:lang w:val="de-DE"/>
        </w:rPr>
        <w:t>.</w:t>
      </w:r>
    </w:p>
    <w:p w14:paraId="2FE7FAFE" w14:textId="77777777" w:rsidR="008955C9" w:rsidRDefault="008955C9">
      <w:pPr>
        <w:rPr>
          <w:lang w:val="de-DE"/>
        </w:rPr>
      </w:pPr>
    </w:p>
    <w:p w14:paraId="6E4CE0E2" w14:textId="07F2474D" w:rsidR="008955C9" w:rsidRPr="00367DCE" w:rsidRDefault="008955C9">
      <w:pPr>
        <w:rPr>
          <w:b/>
          <w:bCs/>
          <w:lang w:val="de-DE"/>
        </w:rPr>
      </w:pPr>
      <w:r w:rsidRPr="00367DCE">
        <w:rPr>
          <w:b/>
          <w:bCs/>
          <w:lang w:val="de-DE"/>
        </w:rPr>
        <w:t>Besichtigung:</w:t>
      </w:r>
    </w:p>
    <w:p w14:paraId="1FDE5E1E" w14:textId="13365EDF" w:rsidR="008955C9" w:rsidRDefault="008955C9">
      <w:pPr>
        <w:rPr>
          <w:lang w:val="de-DE"/>
        </w:rPr>
      </w:pPr>
      <w:r>
        <w:rPr>
          <w:lang w:val="de-DE"/>
        </w:rPr>
        <w:t xml:space="preserve">Intermediate und </w:t>
      </w:r>
      <w:proofErr w:type="spellStart"/>
      <w:r>
        <w:rPr>
          <w:lang w:val="de-DE"/>
        </w:rPr>
        <w:t>Advanced</w:t>
      </w:r>
      <w:proofErr w:type="spellEnd"/>
      <w:r>
        <w:rPr>
          <w:lang w:val="de-DE"/>
        </w:rPr>
        <w:t xml:space="preserve"> SportlerInnen ist das Durchfahren des Laufes im Renntempo bei der Besichtigung untersagt. </w:t>
      </w:r>
      <w:proofErr w:type="spellStart"/>
      <w:r>
        <w:rPr>
          <w:lang w:val="de-DE"/>
        </w:rPr>
        <w:t>Novice</w:t>
      </w:r>
      <w:proofErr w:type="spellEnd"/>
      <w:r>
        <w:rPr>
          <w:lang w:val="de-DE"/>
        </w:rPr>
        <w:t xml:space="preserve"> SportlerInnen dürfen in deren „Renntempo“ natürlich den Lauf während der Besichtigung absolvieren.</w:t>
      </w:r>
    </w:p>
    <w:p w14:paraId="30B4A6B3" w14:textId="77777777" w:rsidR="008955C9" w:rsidRPr="00367DCE" w:rsidRDefault="008955C9">
      <w:pPr>
        <w:rPr>
          <w:b/>
          <w:bCs/>
          <w:lang w:val="de-DE"/>
        </w:rPr>
      </w:pPr>
    </w:p>
    <w:p w14:paraId="52F12368" w14:textId="6F4E4BBB" w:rsidR="008955C9" w:rsidRPr="00367DCE" w:rsidRDefault="008955C9">
      <w:pPr>
        <w:rPr>
          <w:b/>
          <w:bCs/>
          <w:lang w:val="de-DE"/>
        </w:rPr>
      </w:pPr>
      <w:r w:rsidRPr="00367DCE">
        <w:rPr>
          <w:b/>
          <w:bCs/>
          <w:lang w:val="de-DE"/>
        </w:rPr>
        <w:t>Bei Fehlen eines Rückenprotektors oder eines zertifizierten FIS-Helmes:</w:t>
      </w:r>
    </w:p>
    <w:p w14:paraId="376FF8FB" w14:textId="241A4BC7" w:rsidR="008955C9" w:rsidRDefault="00367DCE">
      <w:pPr>
        <w:rPr>
          <w:lang w:val="de-DE"/>
        </w:rPr>
      </w:pPr>
      <w:r>
        <w:rPr>
          <w:lang w:val="de-DE"/>
        </w:rPr>
        <w:t>Es muss ein unterschriebener (vom Erwachsenenvertreter) Haftungsausschluss mitgebracht werden.</w:t>
      </w:r>
    </w:p>
    <w:p w14:paraId="01801AC3" w14:textId="42F7714A" w:rsidR="00367DCE" w:rsidRPr="008955C9" w:rsidRDefault="00367DCE">
      <w:pPr>
        <w:rPr>
          <w:lang w:val="de-DE"/>
        </w:rPr>
      </w:pPr>
    </w:p>
    <w:sectPr w:rsidR="00367DCE" w:rsidRPr="00895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C9"/>
    <w:rsid w:val="001F26A7"/>
    <w:rsid w:val="00367DCE"/>
    <w:rsid w:val="00657E77"/>
    <w:rsid w:val="007F3EB5"/>
    <w:rsid w:val="008955C9"/>
    <w:rsid w:val="00917985"/>
    <w:rsid w:val="009314D8"/>
    <w:rsid w:val="00BA271F"/>
    <w:rsid w:val="00D6602F"/>
    <w:rsid w:val="00E82A1B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3A86"/>
  <w15:chartTrackingRefBased/>
  <w15:docId w15:val="{B54723FE-038C-451E-B1FE-6B7C1F5C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55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55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55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55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55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55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55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55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55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55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55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55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55C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55C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55C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55C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55C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55C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955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5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5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5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955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955C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955C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955C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55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55C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955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Lux</dc:creator>
  <cp:keywords/>
  <dc:description/>
  <cp:lastModifiedBy>Martin Sommerauer</cp:lastModifiedBy>
  <cp:revision>2</cp:revision>
  <dcterms:created xsi:type="dcterms:W3CDTF">2024-01-11T16:54:00Z</dcterms:created>
  <dcterms:modified xsi:type="dcterms:W3CDTF">2024-01-11T16:54:00Z</dcterms:modified>
</cp:coreProperties>
</file>